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邀请函</w:t>
      </w:r>
    </w:p>
    <w:p>
      <w:pPr>
        <w:pStyle w:val="2"/>
        <w:keepNext w:val="0"/>
        <w:keepLines w:val="0"/>
        <w:widowControl/>
        <w:suppressLineNumbers w:val="0"/>
        <w:rPr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关于召开“平安中国”2021中国消防 品牌巡展——</w:t>
      </w:r>
      <w:r>
        <w:rPr>
          <w:rFonts w:hint="eastAsia"/>
          <w:sz w:val="32"/>
          <w:szCs w:val="32"/>
          <w:lang w:val="en-US" w:eastAsia="zh-CN"/>
        </w:rPr>
        <w:t>昆明</w:t>
      </w:r>
      <w:r>
        <w:rPr>
          <w:sz w:val="32"/>
          <w:szCs w:val="32"/>
        </w:rPr>
        <w:t>站的通知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各会员单位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由中国安全产业协会指导，中国安全产业协会消防技术创新委员会、应急救援产业网联合主办，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云南省</w:t>
      </w:r>
      <w:r>
        <w:rPr>
          <w:rFonts w:hint="eastAsia" w:ascii="宋体" w:hAnsi="宋体" w:eastAsia="宋体" w:cs="宋体"/>
          <w:sz w:val="24"/>
          <w:szCs w:val="24"/>
        </w:rPr>
        <w:t>消防协会支持的“2021年中国消防品牌巡展—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昆明</w:t>
      </w:r>
      <w:r>
        <w:rPr>
          <w:rFonts w:hint="eastAsia" w:ascii="宋体" w:hAnsi="宋体" w:eastAsia="宋体" w:cs="宋体"/>
          <w:sz w:val="24"/>
          <w:szCs w:val="24"/>
        </w:rPr>
        <w:t>站”活动将于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月23日下午在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云南路中韵酒店</w:t>
      </w:r>
      <w:r>
        <w:rPr>
          <w:rFonts w:hint="eastAsia" w:ascii="宋体" w:hAnsi="宋体" w:eastAsia="宋体" w:cs="宋体"/>
          <w:sz w:val="24"/>
          <w:szCs w:val="24"/>
        </w:rPr>
        <w:t>（云南省昆明市官渡区环城南路467号）召开。本次活动将通过专家分享、名企交流、产品展示等形式解读最新政策，分享企业成功经验与最新成果，搭建交流平台，匹配供需双方需求。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扩大我省消防技术交流，推动消防名企的合作，诚邀会员单位参加此次活动。活动参与形式分为：黄金主讲（20分钟分享，公司及产品介绍），展示企业（活动现场产品展示及资料派发）请有意向合作企业联系下方合作联系人；同时请有意向参会的会员单位（理事单位2人，会员单位1人）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日前按要求填写本通知附件2021中国消防品牌巡展-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昆明</w:t>
      </w:r>
      <w:r>
        <w:rPr>
          <w:rFonts w:hint="eastAsia" w:ascii="宋体" w:hAnsi="宋体" w:eastAsia="宋体" w:cs="宋体"/>
          <w:sz w:val="24"/>
          <w:szCs w:val="24"/>
        </w:rPr>
        <w:t>站”参会意向回执单，以电子邮件方式报1159716740@qq.com，共商消防产业发展！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11"/>
          <w:rFonts w:hint="eastAsia" w:ascii="宋体" w:hAnsi="宋体" w:eastAsia="宋体" w:cs="宋体"/>
          <w:sz w:val="24"/>
          <w:szCs w:val="24"/>
        </w:rPr>
        <w:t>一、会议组织架构：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主办单位：中国安全产业协会消防技术创新专委会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　　　应急救援产业网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指导单位：中国安全产业协会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支持单位：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云南</w:t>
      </w:r>
      <w:r>
        <w:rPr>
          <w:rFonts w:hint="eastAsia" w:ascii="宋体" w:hAnsi="宋体" w:eastAsia="宋体" w:cs="宋体"/>
          <w:sz w:val="24"/>
          <w:szCs w:val="24"/>
        </w:rPr>
        <w:t>省消防协会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11"/>
          <w:rFonts w:hint="eastAsia" w:ascii="宋体" w:hAnsi="宋体" w:eastAsia="宋体" w:cs="宋体"/>
          <w:sz w:val="24"/>
          <w:szCs w:val="24"/>
        </w:rPr>
        <w:t>二、参会人员：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行业专家、名企代表、消防协会领导代表、区域内业务管理、区域内优质工程商、经销代理商、房地产商、终端用户</w:t>
      </w:r>
      <w:r>
        <w:rPr>
          <w:rStyle w:val="11"/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11"/>
          <w:rFonts w:hint="eastAsia" w:ascii="宋体" w:hAnsi="宋体" w:eastAsia="宋体" w:cs="宋体"/>
          <w:sz w:val="24"/>
          <w:szCs w:val="24"/>
        </w:rPr>
        <w:t>三、会议时间及地点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月23日13:30　　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云南路中韵酒店</w:t>
      </w:r>
      <w:r>
        <w:rPr>
          <w:rFonts w:hint="eastAsia" w:ascii="宋体" w:hAnsi="宋体" w:eastAsia="宋体" w:cs="宋体"/>
          <w:sz w:val="24"/>
          <w:szCs w:val="24"/>
        </w:rPr>
        <w:t>（云南省昆明市官渡区环城南路467号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rPr>
          <w:rStyle w:val="11"/>
          <w:rFonts w:hint="eastAsia" w:ascii="宋体" w:hAnsi="宋体" w:eastAsia="宋体" w:cs="宋体"/>
          <w:sz w:val="24"/>
          <w:szCs w:val="24"/>
        </w:rPr>
      </w:pPr>
      <w:r>
        <w:rPr>
          <w:rStyle w:val="11"/>
          <w:rFonts w:hint="eastAsia" w:ascii="宋体" w:hAnsi="宋体" w:eastAsia="宋体" w:cs="宋体"/>
          <w:sz w:val="24"/>
          <w:szCs w:val="24"/>
        </w:rPr>
        <w:t>会议议程安排：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【会议流程】以现场最终版为准</w:t>
      </w:r>
    </w:p>
    <w:tbl>
      <w:tblPr>
        <w:tblStyle w:val="7"/>
        <w:tblW w:w="0" w:type="auto"/>
        <w:tblInd w:w="0" w:type="dxa"/>
        <w:tblBorders>
          <w:top w:val="single" w:color="F79646" w:sz="8" w:space="0"/>
          <w:left w:val="none" w:color="auto" w:sz="0" w:space="0"/>
          <w:bottom w:val="single" w:color="F79646" w:sz="8" w:space="0"/>
          <w:right w:val="none" w:color="auto" w:sz="0" w:space="0"/>
          <w:insideH w:val="single" w:color="F79646" w:sz="4" w:space="0"/>
          <w:insideV w:val="single" w:color="F7964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283"/>
        <w:gridCol w:w="5003"/>
      </w:tblGrid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62" w:type="dxa"/>
            <w:gridSpan w:val="3"/>
            <w:tcBorders>
              <w:top w:val="single" w:color="F79646" w:sz="8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720" w:lineRule="auto"/>
              <w:contextualSpacing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”平安中国“2021中国消防品牌巡展（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昆明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站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pacing w:line="720" w:lineRule="auto"/>
              <w:contextualSpacing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会议流程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F79646" w:sz="4" w:space="0"/>
              <w:right w:val="single" w:color="F79646" w:sz="4" w:space="0"/>
            </w:tcBorders>
            <w:shd w:val="clear" w:color="auto" w:fill="FDE4D0"/>
            <w:noWrap w:val="0"/>
            <w:vAlign w:val="center"/>
          </w:tcPr>
          <w:p>
            <w:pPr>
              <w:adjustRightInd w:val="0"/>
              <w:spacing w:line="380" w:lineRule="exact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环节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shd w:val="clear" w:color="auto" w:fill="FDE4D0"/>
            <w:noWrap w:val="0"/>
            <w:vAlign w:val="center"/>
          </w:tcPr>
          <w:p>
            <w:pPr>
              <w:adjustRightInd w:val="0"/>
              <w:spacing w:line="380" w:lineRule="exact"/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003" w:type="dxa"/>
            <w:tcBorders>
              <w:top w:val="single" w:color="auto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shd w:val="clear" w:color="auto" w:fill="FDE4D0"/>
            <w:noWrap w:val="0"/>
            <w:vAlign w:val="center"/>
          </w:tcPr>
          <w:p>
            <w:pPr>
              <w:adjustRightInd w:val="0"/>
              <w:spacing w:line="380" w:lineRule="exact"/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76" w:type="dxa"/>
            <w:tcBorders>
              <w:top w:val="single" w:color="F79646" w:sz="4" w:space="0"/>
              <w:left w:val="single" w:color="auto" w:sz="4" w:space="0"/>
              <w:bottom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签到</w:t>
            </w:r>
          </w:p>
        </w:tc>
        <w:tc>
          <w:tcPr>
            <w:tcW w:w="2283" w:type="dxa"/>
            <w:tcBorders>
              <w:top w:val="single" w:color="F79646" w:sz="4" w:space="0"/>
              <w:bottom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13:30-14:00</w:t>
            </w:r>
          </w:p>
        </w:tc>
        <w:tc>
          <w:tcPr>
            <w:tcW w:w="5003" w:type="dxa"/>
            <w:tcBorders>
              <w:top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来宾签到，参观现场展位，自由交流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76" w:type="dxa"/>
            <w:tcBorders>
              <w:top w:val="single" w:color="F79646" w:sz="4" w:space="0"/>
              <w:left w:val="single" w:color="auto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开场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14:00-14:05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主持人开场，介绍活动及嘉宾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76" w:type="dxa"/>
            <w:vMerge w:val="restart"/>
            <w:tcBorders>
              <w:top w:val="single" w:color="F79646" w:sz="4" w:space="0"/>
              <w:left w:val="single" w:color="auto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领导致辞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14:05-14:10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主办方致辞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76" w:type="dxa"/>
            <w:vMerge w:val="continue"/>
            <w:tcBorders>
              <w:top w:val="single" w:color="F79646" w:sz="4" w:space="0"/>
              <w:left w:val="single" w:color="auto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color w:val="E36C0A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14:10-14:15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 w:eastAsia="宋体" w:cs="宋体"/>
                <w:color w:val="E36C0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指导单位致辞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76" w:type="dxa"/>
            <w:vMerge w:val="continue"/>
            <w:tcBorders>
              <w:left w:val="single" w:color="auto" w:sz="4" w:space="0"/>
              <w:right w:val="single" w:color="F79646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14:15-14:20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contextualSpacing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专家代表致辞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76" w:type="dxa"/>
            <w:tcBorders>
              <w:left w:val="single" w:color="auto" w:sz="4" w:space="0"/>
              <w:right w:val="single" w:color="F79646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专家分享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14:20-14:40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专家分享、政策点评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76" w:type="dxa"/>
            <w:tcBorders>
              <w:left w:val="single" w:color="auto" w:sz="4" w:space="0"/>
              <w:right w:val="single" w:color="F79646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抽奖环节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contextualSpacing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-14: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contextualSpacing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主持人上台宣布现场抽奖规则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76" w:type="dxa"/>
            <w:tcBorders>
              <w:left w:val="single" w:color="auto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名企分享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企业产品讲解+技术分享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+现场抽奖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76" w:type="dxa"/>
            <w:tcBorders>
              <w:left w:val="single" w:color="auto" w:sz="4" w:space="0"/>
              <w:right w:val="single" w:color="F79646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大商分享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16:00-16:20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工程/代理商代表分享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76" w:type="dxa"/>
            <w:tcBorders>
              <w:top w:val="single" w:color="F79646" w:sz="4" w:space="0"/>
              <w:left w:val="single" w:color="auto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签约仪式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0-16: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名企签约仪式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76" w:type="dxa"/>
            <w:tcBorders>
              <w:top w:val="single" w:color="F79646" w:sz="4" w:space="0"/>
              <w:left w:val="single" w:color="auto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终极抽奖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-16: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由专家代表抽取终极大奖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76" w:type="dxa"/>
            <w:tcBorders>
              <w:top w:val="single" w:color="F79646" w:sz="4" w:space="0"/>
              <w:left w:val="single" w:color="auto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参观、交流</w:t>
            </w:r>
          </w:p>
        </w:tc>
        <w:tc>
          <w:tcPr>
            <w:tcW w:w="228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003" w:type="dxa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、洽谈交流</w:t>
            </w:r>
          </w:p>
        </w:tc>
      </w:tr>
      <w:tr>
        <w:tblPrEx>
          <w:tblBorders>
            <w:top w:val="single" w:color="F79646" w:sz="8" w:space="0"/>
            <w:left w:val="none" w:color="auto" w:sz="0" w:space="0"/>
            <w:bottom w:val="single" w:color="F79646" w:sz="8" w:space="0"/>
            <w:right w:val="none" w:color="auto" w:sz="0" w:space="0"/>
            <w:insideH w:val="single" w:color="F79646" w:sz="4" w:space="0"/>
            <w:insideV w:val="single" w:color="F7964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62" w:type="dxa"/>
            <w:gridSpan w:val="3"/>
            <w:tcBorders>
              <w:top w:val="single" w:color="F79646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00-19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30答谢交流晚宴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/>
          <w:color w:val="FF0000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327" w:right="1327" w:bottom="1327" w:left="1327" w:header="680" w:footer="7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bidi="ar"/>
        </w:rPr>
        <w:t>附件一：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bidi="ar"/>
        </w:rPr>
        <w:t>参会回执表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03"/>
        <w:gridCol w:w="2006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02" w:type="dxa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018" w:type="dxa"/>
            <w:gridSpan w:val="3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02" w:type="dxa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参会人姓名</w:t>
            </w:r>
          </w:p>
        </w:tc>
        <w:tc>
          <w:tcPr>
            <w:tcW w:w="1503" w:type="dxa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职位</w:t>
            </w:r>
          </w:p>
        </w:tc>
        <w:tc>
          <w:tcPr>
            <w:tcW w:w="2006" w:type="dxa"/>
          </w:tcPr>
          <w:p>
            <w:pPr>
              <w:widowControl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3509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3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09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02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3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09" w:type="dxa"/>
          </w:tcPr>
          <w:p>
            <w:pPr>
              <w:widowControl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请参会嘉宾将参会详细信息填写完整后于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 日前回传至会务组回执邮箱。 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会务回执联系人：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张延宁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联系电话：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18401297323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 E-mail:1159716740@qq.co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</w:tr>
    </w:tbl>
    <w:p>
      <w:pPr>
        <w:spacing w:line="360" w:lineRule="auto"/>
        <w:jc w:val="both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</w:p>
    <w:sectPr>
      <w:footerReference r:id="rId5" w:type="default"/>
      <w:pgSz w:w="11906" w:h="16838"/>
      <w:pgMar w:top="1327" w:right="1327" w:bottom="1440" w:left="1327" w:header="680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5A5A5" w:sz="4" w:space="1"/>
      </w:pBdr>
      <w:jc w:val="right"/>
      <w:rPr>
        <w:rFonts w:hint="eastAsia"/>
        <w:color w:val="7F7F7F"/>
      </w:rPr>
    </w:pPr>
    <w:r>
      <w:rPr>
        <w:rFonts w:hint="eastAsia" w:ascii="微软雅黑" w:hAnsi="微软雅黑" w:eastAsia="微软雅黑" w:cs="微软雅黑"/>
        <w:b w:val="0"/>
        <w:bCs/>
        <w:color w:val="3F3F3F"/>
        <w:sz w:val="18"/>
        <w:szCs w:val="18"/>
        <w:lang w:eastAsia="zh-CN"/>
      </w:rPr>
      <w:t>”</w:t>
    </w:r>
    <w:r>
      <w:rPr>
        <w:rFonts w:hint="eastAsia" w:ascii="微软雅黑" w:hAnsi="微软雅黑" w:eastAsia="微软雅黑" w:cs="微软雅黑"/>
        <w:b w:val="0"/>
        <w:bCs/>
        <w:color w:val="3F3F3F"/>
        <w:sz w:val="18"/>
        <w:szCs w:val="18"/>
      </w:rPr>
      <w:t>平安中国</w:t>
    </w:r>
    <w:r>
      <w:rPr>
        <w:rFonts w:hint="eastAsia" w:ascii="微软雅黑" w:hAnsi="微软雅黑" w:eastAsia="微软雅黑" w:cs="微软雅黑"/>
        <w:b w:val="0"/>
        <w:bCs/>
        <w:color w:val="3F3F3F"/>
        <w:sz w:val="18"/>
        <w:szCs w:val="18"/>
        <w:lang w:eastAsia="zh-CN"/>
      </w:rPr>
      <w:t>“</w:t>
    </w:r>
    <w:r>
      <w:rPr>
        <w:rFonts w:hint="eastAsia" w:ascii="微软雅黑" w:hAnsi="微软雅黑" w:eastAsia="微软雅黑" w:cs="微软雅黑"/>
        <w:b w:val="0"/>
        <w:bCs/>
        <w:color w:val="3F3F3F"/>
        <w:sz w:val="18"/>
        <w:szCs w:val="18"/>
      </w:rPr>
      <w:t>2021中国消防产品品牌巡展</w:t>
    </w:r>
    <w:r>
      <w:rPr>
        <w:rFonts w:hint="eastAsia" w:ascii="微软雅黑" w:hAnsi="微软雅黑" w:eastAsia="微软雅黑" w:cs="微软雅黑"/>
        <w:color w:val="3F3F3F"/>
        <w:sz w:val="18"/>
        <w:szCs w:val="18"/>
      </w:rPr>
      <w:t>（</w:t>
    </w:r>
    <w:r>
      <w:rPr>
        <w:rFonts w:hint="eastAsia" w:ascii="微软雅黑" w:hAnsi="微软雅黑" w:eastAsia="微软雅黑" w:cs="微软雅黑"/>
        <w:color w:val="3F3F3F"/>
        <w:sz w:val="18"/>
        <w:szCs w:val="18"/>
        <w:lang w:val="en-US" w:eastAsia="zh-Hans"/>
      </w:rPr>
      <w:t>昆明</w:t>
    </w:r>
    <w:r>
      <w:rPr>
        <w:rFonts w:hint="eastAsia" w:ascii="微软雅黑" w:hAnsi="微软雅黑" w:eastAsia="微软雅黑" w:cs="微软雅黑"/>
        <w:color w:val="3F3F3F"/>
        <w:sz w:val="18"/>
        <w:szCs w:val="18"/>
        <w:lang w:val="en-US" w:eastAsia="zh-CN"/>
      </w:rPr>
      <w:t>站</w:t>
    </w:r>
    <w:r>
      <w:rPr>
        <w:rFonts w:hint="eastAsia" w:ascii="微软雅黑" w:hAnsi="微软雅黑" w:eastAsia="微软雅黑" w:cs="微软雅黑"/>
        <w:color w:val="3F3F3F"/>
        <w:sz w:val="18"/>
        <w:szCs w:val="18"/>
      </w:rPr>
      <w:t>）</w:t>
    </w:r>
  </w:p>
  <w:p>
    <w:pPr>
      <w:pStyle w:val="4"/>
      <w:pBdr>
        <w:top w:val="single" w:color="A5A5A5" w:sz="4" w:space="1"/>
      </w:pBdr>
      <w:jc w:val="both"/>
      <w:rPr>
        <w:rFonts w:hint="eastAsia"/>
        <w:color w:val="7F7F7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5A5A5" w:sz="4" w:space="1"/>
      </w:pBdr>
      <w:jc w:val="right"/>
      <w:rPr>
        <w:rFonts w:hint="eastAsia"/>
        <w:color w:val="7F7F7F"/>
      </w:rPr>
    </w:pPr>
    <w:r>
      <w:rPr>
        <w:rFonts w:hint="eastAsia" w:ascii="微软雅黑" w:hAnsi="微软雅黑" w:eastAsia="微软雅黑" w:cs="微软雅黑"/>
        <w:b w:val="0"/>
        <w:bCs/>
        <w:color w:val="3F3F3F"/>
        <w:sz w:val="18"/>
        <w:szCs w:val="18"/>
        <w:lang w:eastAsia="zh-CN"/>
      </w:rPr>
      <w:t>”</w:t>
    </w:r>
    <w:r>
      <w:rPr>
        <w:rFonts w:hint="eastAsia" w:ascii="微软雅黑" w:hAnsi="微软雅黑" w:eastAsia="微软雅黑" w:cs="微软雅黑"/>
        <w:b w:val="0"/>
        <w:bCs/>
        <w:color w:val="3F3F3F"/>
        <w:sz w:val="18"/>
        <w:szCs w:val="18"/>
      </w:rPr>
      <w:t>平安中国</w:t>
    </w:r>
    <w:r>
      <w:rPr>
        <w:rFonts w:hint="eastAsia" w:ascii="微软雅黑" w:hAnsi="微软雅黑" w:eastAsia="微软雅黑" w:cs="微软雅黑"/>
        <w:b w:val="0"/>
        <w:bCs/>
        <w:color w:val="3F3F3F"/>
        <w:sz w:val="18"/>
        <w:szCs w:val="18"/>
        <w:lang w:eastAsia="zh-CN"/>
      </w:rPr>
      <w:t>“</w:t>
    </w:r>
    <w:r>
      <w:rPr>
        <w:rFonts w:hint="eastAsia" w:ascii="微软雅黑" w:hAnsi="微软雅黑" w:eastAsia="微软雅黑" w:cs="微软雅黑"/>
        <w:b w:val="0"/>
        <w:bCs/>
        <w:color w:val="3F3F3F"/>
        <w:sz w:val="18"/>
        <w:szCs w:val="18"/>
      </w:rPr>
      <w:t>2021中国消防产品品牌巡展</w:t>
    </w:r>
    <w:r>
      <w:rPr>
        <w:rFonts w:hint="eastAsia" w:ascii="微软雅黑" w:hAnsi="微软雅黑" w:eastAsia="微软雅黑" w:cs="微软雅黑"/>
        <w:color w:val="3F3F3F"/>
        <w:sz w:val="18"/>
        <w:szCs w:val="18"/>
      </w:rPr>
      <w:t>（</w:t>
    </w:r>
    <w:r>
      <w:rPr>
        <w:rFonts w:hint="eastAsia" w:ascii="微软雅黑" w:hAnsi="微软雅黑" w:eastAsia="微软雅黑" w:cs="微软雅黑"/>
        <w:color w:val="3F3F3F"/>
        <w:sz w:val="18"/>
        <w:szCs w:val="18"/>
        <w:lang w:val="en-US" w:eastAsia="zh-Hans"/>
      </w:rPr>
      <w:t>昆明</w:t>
    </w:r>
    <w:r>
      <w:rPr>
        <w:rFonts w:hint="eastAsia" w:ascii="微软雅黑" w:hAnsi="微软雅黑" w:eastAsia="微软雅黑" w:cs="微软雅黑"/>
        <w:color w:val="3F3F3F"/>
        <w:sz w:val="18"/>
        <w:szCs w:val="18"/>
        <w:lang w:val="en-US" w:eastAsia="zh-CN"/>
      </w:rPr>
      <w:t>站</w:t>
    </w:r>
    <w:r>
      <w:rPr>
        <w:rFonts w:hint="eastAsia" w:ascii="微软雅黑" w:hAnsi="微软雅黑" w:eastAsia="微软雅黑" w:cs="微软雅黑"/>
        <w:color w:val="3F3F3F"/>
        <w:sz w:val="18"/>
        <w:szCs w:val="18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</w:rPr>
    </w:pPr>
    <w:r>
      <w:rPr>
        <w:rFonts w:hint="eastAsia"/>
      </w:rPr>
      <w:drawing>
        <wp:inline distT="0" distB="0" distL="114300" distR="114300">
          <wp:extent cx="1442720" cy="394335"/>
          <wp:effectExtent l="0" t="0" r="5080" b="5715"/>
          <wp:docPr id="6" name="图片 11" descr="微信图片_20190305150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1" descr="微信图片_201903051508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72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3B50E"/>
    <w:multiLevelType w:val="singleLevel"/>
    <w:tmpl w:val="D7D3B50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EC"/>
    <w:rsid w:val="00037736"/>
    <w:rsid w:val="00040DA8"/>
    <w:rsid w:val="00041095"/>
    <w:rsid w:val="00043C10"/>
    <w:rsid w:val="000649BC"/>
    <w:rsid w:val="0008173C"/>
    <w:rsid w:val="00085D39"/>
    <w:rsid w:val="000865C6"/>
    <w:rsid w:val="000954C6"/>
    <w:rsid w:val="000A3F33"/>
    <w:rsid w:val="000D7D32"/>
    <w:rsid w:val="000F11B1"/>
    <w:rsid w:val="000F1F31"/>
    <w:rsid w:val="001049E8"/>
    <w:rsid w:val="0011178C"/>
    <w:rsid w:val="00123D93"/>
    <w:rsid w:val="00124FD5"/>
    <w:rsid w:val="00145203"/>
    <w:rsid w:val="0014639A"/>
    <w:rsid w:val="00173584"/>
    <w:rsid w:val="00192217"/>
    <w:rsid w:val="001A59C1"/>
    <w:rsid w:val="001C5BCF"/>
    <w:rsid w:val="001D30AE"/>
    <w:rsid w:val="001E4EF1"/>
    <w:rsid w:val="002039C1"/>
    <w:rsid w:val="002235B4"/>
    <w:rsid w:val="0023484E"/>
    <w:rsid w:val="002741C9"/>
    <w:rsid w:val="002827BC"/>
    <w:rsid w:val="00291BC3"/>
    <w:rsid w:val="002A183A"/>
    <w:rsid w:val="002A6690"/>
    <w:rsid w:val="002B7C18"/>
    <w:rsid w:val="002D0F7D"/>
    <w:rsid w:val="002D2AC7"/>
    <w:rsid w:val="002E79F8"/>
    <w:rsid w:val="00305970"/>
    <w:rsid w:val="00327926"/>
    <w:rsid w:val="00331717"/>
    <w:rsid w:val="00351AA0"/>
    <w:rsid w:val="003577C3"/>
    <w:rsid w:val="00380D20"/>
    <w:rsid w:val="00386939"/>
    <w:rsid w:val="003B0805"/>
    <w:rsid w:val="003C35ED"/>
    <w:rsid w:val="003D2E4E"/>
    <w:rsid w:val="003E1DDE"/>
    <w:rsid w:val="003F1CE2"/>
    <w:rsid w:val="0043093D"/>
    <w:rsid w:val="004312A3"/>
    <w:rsid w:val="00443C0A"/>
    <w:rsid w:val="004521BB"/>
    <w:rsid w:val="00472804"/>
    <w:rsid w:val="00494432"/>
    <w:rsid w:val="004A1141"/>
    <w:rsid w:val="004B516A"/>
    <w:rsid w:val="004C2BC0"/>
    <w:rsid w:val="004F11A9"/>
    <w:rsid w:val="004F3948"/>
    <w:rsid w:val="004F3A37"/>
    <w:rsid w:val="00514CC6"/>
    <w:rsid w:val="005346A7"/>
    <w:rsid w:val="0054284C"/>
    <w:rsid w:val="00544140"/>
    <w:rsid w:val="00544FD7"/>
    <w:rsid w:val="00557059"/>
    <w:rsid w:val="00564C14"/>
    <w:rsid w:val="005723BB"/>
    <w:rsid w:val="005B587B"/>
    <w:rsid w:val="005E1D73"/>
    <w:rsid w:val="005F1496"/>
    <w:rsid w:val="00612D7D"/>
    <w:rsid w:val="00647345"/>
    <w:rsid w:val="00656495"/>
    <w:rsid w:val="006712B6"/>
    <w:rsid w:val="006B0223"/>
    <w:rsid w:val="006B452E"/>
    <w:rsid w:val="006B6275"/>
    <w:rsid w:val="006C05F4"/>
    <w:rsid w:val="006D4BB2"/>
    <w:rsid w:val="006D6AEA"/>
    <w:rsid w:val="006F172A"/>
    <w:rsid w:val="00700BFD"/>
    <w:rsid w:val="00711E40"/>
    <w:rsid w:val="00713216"/>
    <w:rsid w:val="00724663"/>
    <w:rsid w:val="00724865"/>
    <w:rsid w:val="007543A3"/>
    <w:rsid w:val="00755108"/>
    <w:rsid w:val="00761580"/>
    <w:rsid w:val="00764B11"/>
    <w:rsid w:val="00766DE9"/>
    <w:rsid w:val="007731B8"/>
    <w:rsid w:val="00777168"/>
    <w:rsid w:val="00782122"/>
    <w:rsid w:val="00792CEF"/>
    <w:rsid w:val="00792F2F"/>
    <w:rsid w:val="00796C4F"/>
    <w:rsid w:val="0079716B"/>
    <w:rsid w:val="007D2B4A"/>
    <w:rsid w:val="007D42A8"/>
    <w:rsid w:val="007E342E"/>
    <w:rsid w:val="007E3FAE"/>
    <w:rsid w:val="007E65F1"/>
    <w:rsid w:val="007F2F8B"/>
    <w:rsid w:val="007F6506"/>
    <w:rsid w:val="00801D4D"/>
    <w:rsid w:val="00803D07"/>
    <w:rsid w:val="0080545D"/>
    <w:rsid w:val="00805D52"/>
    <w:rsid w:val="00806FC3"/>
    <w:rsid w:val="008109BA"/>
    <w:rsid w:val="00812DA0"/>
    <w:rsid w:val="008165FE"/>
    <w:rsid w:val="0081696A"/>
    <w:rsid w:val="0085282B"/>
    <w:rsid w:val="00854D7E"/>
    <w:rsid w:val="00861D4A"/>
    <w:rsid w:val="00874422"/>
    <w:rsid w:val="00885C5F"/>
    <w:rsid w:val="008902EA"/>
    <w:rsid w:val="008B2036"/>
    <w:rsid w:val="008B4218"/>
    <w:rsid w:val="008D161C"/>
    <w:rsid w:val="008F52EC"/>
    <w:rsid w:val="008F672D"/>
    <w:rsid w:val="00911580"/>
    <w:rsid w:val="00916020"/>
    <w:rsid w:val="00925617"/>
    <w:rsid w:val="0093104C"/>
    <w:rsid w:val="00935488"/>
    <w:rsid w:val="00937574"/>
    <w:rsid w:val="00937E78"/>
    <w:rsid w:val="00941780"/>
    <w:rsid w:val="00945E9C"/>
    <w:rsid w:val="009708A7"/>
    <w:rsid w:val="009729ED"/>
    <w:rsid w:val="00974FD9"/>
    <w:rsid w:val="00975A8F"/>
    <w:rsid w:val="0099081A"/>
    <w:rsid w:val="0099446E"/>
    <w:rsid w:val="009A1791"/>
    <w:rsid w:val="009A58AD"/>
    <w:rsid w:val="009B75BC"/>
    <w:rsid w:val="009C3CEA"/>
    <w:rsid w:val="009D644E"/>
    <w:rsid w:val="009E45DB"/>
    <w:rsid w:val="009F4ACC"/>
    <w:rsid w:val="00A037E0"/>
    <w:rsid w:val="00A04A9C"/>
    <w:rsid w:val="00A1435E"/>
    <w:rsid w:val="00A33092"/>
    <w:rsid w:val="00A369E4"/>
    <w:rsid w:val="00A62B13"/>
    <w:rsid w:val="00AB0701"/>
    <w:rsid w:val="00AB3A17"/>
    <w:rsid w:val="00AF6CC4"/>
    <w:rsid w:val="00B00FBA"/>
    <w:rsid w:val="00B1235F"/>
    <w:rsid w:val="00B2098B"/>
    <w:rsid w:val="00B25DD9"/>
    <w:rsid w:val="00B3267B"/>
    <w:rsid w:val="00B3374A"/>
    <w:rsid w:val="00B37292"/>
    <w:rsid w:val="00B4315E"/>
    <w:rsid w:val="00B527CB"/>
    <w:rsid w:val="00B54AD0"/>
    <w:rsid w:val="00B65D4F"/>
    <w:rsid w:val="00B748E7"/>
    <w:rsid w:val="00B86D69"/>
    <w:rsid w:val="00B97366"/>
    <w:rsid w:val="00BA44BE"/>
    <w:rsid w:val="00BC24B9"/>
    <w:rsid w:val="00BC2D94"/>
    <w:rsid w:val="00BD1885"/>
    <w:rsid w:val="00BD535F"/>
    <w:rsid w:val="00BF0039"/>
    <w:rsid w:val="00BF0A82"/>
    <w:rsid w:val="00C0204C"/>
    <w:rsid w:val="00C05CE7"/>
    <w:rsid w:val="00C05D61"/>
    <w:rsid w:val="00C06DCC"/>
    <w:rsid w:val="00C36A48"/>
    <w:rsid w:val="00C441BA"/>
    <w:rsid w:val="00C64A58"/>
    <w:rsid w:val="00C965C9"/>
    <w:rsid w:val="00CA2B19"/>
    <w:rsid w:val="00CA3EFE"/>
    <w:rsid w:val="00CA6FE3"/>
    <w:rsid w:val="00CB0939"/>
    <w:rsid w:val="00CB175B"/>
    <w:rsid w:val="00CD4B04"/>
    <w:rsid w:val="00CE1BCD"/>
    <w:rsid w:val="00CE1C68"/>
    <w:rsid w:val="00CF475E"/>
    <w:rsid w:val="00CF5609"/>
    <w:rsid w:val="00D1635E"/>
    <w:rsid w:val="00D32529"/>
    <w:rsid w:val="00D439EF"/>
    <w:rsid w:val="00D523F3"/>
    <w:rsid w:val="00D65842"/>
    <w:rsid w:val="00D92294"/>
    <w:rsid w:val="00DB0500"/>
    <w:rsid w:val="00DB54E0"/>
    <w:rsid w:val="00DC6C29"/>
    <w:rsid w:val="00DD376B"/>
    <w:rsid w:val="00DE0521"/>
    <w:rsid w:val="00DE27F8"/>
    <w:rsid w:val="00DE77FE"/>
    <w:rsid w:val="00DF2EA0"/>
    <w:rsid w:val="00E07F98"/>
    <w:rsid w:val="00E127DC"/>
    <w:rsid w:val="00E149B7"/>
    <w:rsid w:val="00E610AF"/>
    <w:rsid w:val="00E717E5"/>
    <w:rsid w:val="00E94B9D"/>
    <w:rsid w:val="00E9580F"/>
    <w:rsid w:val="00E9744D"/>
    <w:rsid w:val="00EA27A8"/>
    <w:rsid w:val="00EA5C8F"/>
    <w:rsid w:val="00EA68A0"/>
    <w:rsid w:val="00EB3CD7"/>
    <w:rsid w:val="00EC0B7A"/>
    <w:rsid w:val="00ED319B"/>
    <w:rsid w:val="00EF1641"/>
    <w:rsid w:val="00F00667"/>
    <w:rsid w:val="00F039FA"/>
    <w:rsid w:val="00F11AA2"/>
    <w:rsid w:val="00F25C4B"/>
    <w:rsid w:val="00F56A41"/>
    <w:rsid w:val="00F7310D"/>
    <w:rsid w:val="00F80D0F"/>
    <w:rsid w:val="00F84AA5"/>
    <w:rsid w:val="00F92DA1"/>
    <w:rsid w:val="00FB0F5C"/>
    <w:rsid w:val="00FB2F88"/>
    <w:rsid w:val="00FB4E77"/>
    <w:rsid w:val="00FC3D44"/>
    <w:rsid w:val="00FC5C78"/>
    <w:rsid w:val="00FE06ED"/>
    <w:rsid w:val="00FE677E"/>
    <w:rsid w:val="00FF0B3B"/>
    <w:rsid w:val="00FF0EB6"/>
    <w:rsid w:val="00FF2404"/>
    <w:rsid w:val="00FF4A92"/>
    <w:rsid w:val="01415707"/>
    <w:rsid w:val="016671F3"/>
    <w:rsid w:val="037849D1"/>
    <w:rsid w:val="05B159D3"/>
    <w:rsid w:val="06C65C15"/>
    <w:rsid w:val="080D299F"/>
    <w:rsid w:val="08700A32"/>
    <w:rsid w:val="087E3166"/>
    <w:rsid w:val="08E21809"/>
    <w:rsid w:val="092D3456"/>
    <w:rsid w:val="09530055"/>
    <w:rsid w:val="095915E5"/>
    <w:rsid w:val="0A0156AE"/>
    <w:rsid w:val="0C114D96"/>
    <w:rsid w:val="0D4A524D"/>
    <w:rsid w:val="0F3B4ECD"/>
    <w:rsid w:val="10FB0634"/>
    <w:rsid w:val="119B3C90"/>
    <w:rsid w:val="11B71A7F"/>
    <w:rsid w:val="11D42F31"/>
    <w:rsid w:val="13717D3C"/>
    <w:rsid w:val="141102CE"/>
    <w:rsid w:val="145F12AA"/>
    <w:rsid w:val="15200889"/>
    <w:rsid w:val="16E65870"/>
    <w:rsid w:val="1701479E"/>
    <w:rsid w:val="17760AC3"/>
    <w:rsid w:val="178628B6"/>
    <w:rsid w:val="17AB6324"/>
    <w:rsid w:val="18EA2AD2"/>
    <w:rsid w:val="19C95ADA"/>
    <w:rsid w:val="1C5C357B"/>
    <w:rsid w:val="1C6952AC"/>
    <w:rsid w:val="1D00249E"/>
    <w:rsid w:val="1D4D6034"/>
    <w:rsid w:val="1DF06133"/>
    <w:rsid w:val="1EA20E17"/>
    <w:rsid w:val="1EC15917"/>
    <w:rsid w:val="1EEA76D1"/>
    <w:rsid w:val="1FAE12CC"/>
    <w:rsid w:val="20CE1F3F"/>
    <w:rsid w:val="232516FE"/>
    <w:rsid w:val="23256436"/>
    <w:rsid w:val="253725C0"/>
    <w:rsid w:val="260858B5"/>
    <w:rsid w:val="271E7C83"/>
    <w:rsid w:val="272D40D9"/>
    <w:rsid w:val="279661B3"/>
    <w:rsid w:val="27FB140C"/>
    <w:rsid w:val="28133CB0"/>
    <w:rsid w:val="2A9A4A33"/>
    <w:rsid w:val="2AE9769E"/>
    <w:rsid w:val="2DE2146C"/>
    <w:rsid w:val="2DFA33F3"/>
    <w:rsid w:val="2E8F7E30"/>
    <w:rsid w:val="30FD22AC"/>
    <w:rsid w:val="31426D61"/>
    <w:rsid w:val="31860438"/>
    <w:rsid w:val="31CE06CF"/>
    <w:rsid w:val="31FD78B1"/>
    <w:rsid w:val="3358272F"/>
    <w:rsid w:val="337EC782"/>
    <w:rsid w:val="34C171F8"/>
    <w:rsid w:val="35D546C0"/>
    <w:rsid w:val="376815DF"/>
    <w:rsid w:val="37B55FF3"/>
    <w:rsid w:val="385C7797"/>
    <w:rsid w:val="38A9049B"/>
    <w:rsid w:val="38B31A3B"/>
    <w:rsid w:val="38BD7234"/>
    <w:rsid w:val="398F2889"/>
    <w:rsid w:val="39EA0EC2"/>
    <w:rsid w:val="3A3D2780"/>
    <w:rsid w:val="3BA437D0"/>
    <w:rsid w:val="3C2972BF"/>
    <w:rsid w:val="3CEC2BC8"/>
    <w:rsid w:val="3F621EED"/>
    <w:rsid w:val="3FD65E54"/>
    <w:rsid w:val="401675F1"/>
    <w:rsid w:val="40686A02"/>
    <w:rsid w:val="406B7933"/>
    <w:rsid w:val="40C3580D"/>
    <w:rsid w:val="415A23F9"/>
    <w:rsid w:val="41DE767B"/>
    <w:rsid w:val="42CB11ED"/>
    <w:rsid w:val="436339C5"/>
    <w:rsid w:val="44B9172C"/>
    <w:rsid w:val="45573C61"/>
    <w:rsid w:val="465913BE"/>
    <w:rsid w:val="46701026"/>
    <w:rsid w:val="470A41BE"/>
    <w:rsid w:val="490A78A0"/>
    <w:rsid w:val="499D14BE"/>
    <w:rsid w:val="4A853FC3"/>
    <w:rsid w:val="4A951609"/>
    <w:rsid w:val="4AC17050"/>
    <w:rsid w:val="4AE42074"/>
    <w:rsid w:val="4B5868CB"/>
    <w:rsid w:val="4E206E52"/>
    <w:rsid w:val="4E745698"/>
    <w:rsid w:val="4F1E5109"/>
    <w:rsid w:val="4F952CFB"/>
    <w:rsid w:val="4FBF8C17"/>
    <w:rsid w:val="4FD53D42"/>
    <w:rsid w:val="510339F3"/>
    <w:rsid w:val="52CB3ABB"/>
    <w:rsid w:val="53961EC9"/>
    <w:rsid w:val="53AE7C0C"/>
    <w:rsid w:val="53D9216F"/>
    <w:rsid w:val="53E2732A"/>
    <w:rsid w:val="5439626F"/>
    <w:rsid w:val="55827F20"/>
    <w:rsid w:val="56DC57CE"/>
    <w:rsid w:val="57162224"/>
    <w:rsid w:val="57483E94"/>
    <w:rsid w:val="57D7649C"/>
    <w:rsid w:val="583646F9"/>
    <w:rsid w:val="583649CD"/>
    <w:rsid w:val="584774EE"/>
    <w:rsid w:val="585F604C"/>
    <w:rsid w:val="58954FFD"/>
    <w:rsid w:val="58BC2574"/>
    <w:rsid w:val="5B4A2486"/>
    <w:rsid w:val="5B9F4923"/>
    <w:rsid w:val="5D277EA0"/>
    <w:rsid w:val="5D540B40"/>
    <w:rsid w:val="5DB5215F"/>
    <w:rsid w:val="5DFAD3E1"/>
    <w:rsid w:val="5E88033E"/>
    <w:rsid w:val="5EF507C2"/>
    <w:rsid w:val="5FC23D0E"/>
    <w:rsid w:val="5FE96568"/>
    <w:rsid w:val="5FE97BEF"/>
    <w:rsid w:val="616D19CB"/>
    <w:rsid w:val="624C62A9"/>
    <w:rsid w:val="62790546"/>
    <w:rsid w:val="62984E95"/>
    <w:rsid w:val="64124F61"/>
    <w:rsid w:val="65CF47E7"/>
    <w:rsid w:val="664877F1"/>
    <w:rsid w:val="69FF6CF7"/>
    <w:rsid w:val="6ADB5AE8"/>
    <w:rsid w:val="6B5F31D8"/>
    <w:rsid w:val="6C581FCA"/>
    <w:rsid w:val="6CDB07E8"/>
    <w:rsid w:val="7096784D"/>
    <w:rsid w:val="70974A3D"/>
    <w:rsid w:val="70C95A2D"/>
    <w:rsid w:val="72A94AC2"/>
    <w:rsid w:val="7477314F"/>
    <w:rsid w:val="7590105B"/>
    <w:rsid w:val="775BC30F"/>
    <w:rsid w:val="77F31816"/>
    <w:rsid w:val="78C821C3"/>
    <w:rsid w:val="78F440EE"/>
    <w:rsid w:val="79C90982"/>
    <w:rsid w:val="79DE1D6B"/>
    <w:rsid w:val="79F79AA3"/>
    <w:rsid w:val="7A767F16"/>
    <w:rsid w:val="7B3302F1"/>
    <w:rsid w:val="7BDF52C5"/>
    <w:rsid w:val="7C6FC1DB"/>
    <w:rsid w:val="7C9A34C0"/>
    <w:rsid w:val="7CFF07BD"/>
    <w:rsid w:val="7EB5CB49"/>
    <w:rsid w:val="7EC73B82"/>
    <w:rsid w:val="7EF22958"/>
    <w:rsid w:val="7F1B6C88"/>
    <w:rsid w:val="97FD8B2E"/>
    <w:rsid w:val="A7FD9108"/>
    <w:rsid w:val="AF7E0892"/>
    <w:rsid w:val="BDFF4684"/>
    <w:rsid w:val="C78D6EC3"/>
    <w:rsid w:val="EF9EFB75"/>
    <w:rsid w:val="EFFF29F0"/>
    <w:rsid w:val="F777CB48"/>
    <w:rsid w:val="FD79A809"/>
    <w:rsid w:val="FE6B3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6"/>
    <w:basedOn w:val="7"/>
    <w:qFormat/>
    <w:uiPriority w:val="60"/>
    <w:rPr>
      <w:rFonts w:ascii="Calibri" w:hAnsi="Calibri" w:eastAsia="宋体" w:cs="Times New Roman"/>
      <w:color w:val="E36C0A"/>
      <w:kern w:val="2"/>
      <w:sz w:val="21"/>
      <w:szCs w:val="22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5"/>
    <w:qFormat/>
    <w:uiPriority w:val="99"/>
    <w:rPr>
      <w:sz w:val="18"/>
      <w:szCs w:val="18"/>
    </w:rPr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nth-of-type(2)"/>
    <w:basedOn w:val="10"/>
    <w:qFormat/>
    <w:uiPriority w:val="0"/>
  </w:style>
  <w:style w:type="character" w:customStyle="1" w:styleId="20">
    <w:name w:val="nth-of-type(2)1"/>
    <w:basedOn w:val="10"/>
    <w:qFormat/>
    <w:uiPriority w:val="0"/>
    <w:rPr>
      <w:color w:val="185FA0"/>
      <w:sz w:val="27"/>
      <w:szCs w:val="27"/>
    </w:rPr>
  </w:style>
  <w:style w:type="character" w:customStyle="1" w:styleId="21">
    <w:name w:val="detailtime"/>
    <w:basedOn w:val="10"/>
    <w:qFormat/>
    <w:uiPriority w:val="0"/>
    <w:rPr>
      <w:color w:val="999999"/>
    </w:rPr>
  </w:style>
  <w:style w:type="character" w:customStyle="1" w:styleId="22">
    <w:name w:val="nth-of-type(1)2"/>
    <w:basedOn w:val="10"/>
    <w:qFormat/>
    <w:uiPriority w:val="0"/>
  </w:style>
  <w:style w:type="character" w:customStyle="1" w:styleId="23">
    <w:name w:val="nth-of-type(3)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2017年消防中国万里行</Company>
  <Pages>4</Pages>
  <Words>323</Words>
  <Characters>1846</Characters>
  <Lines>15</Lines>
  <Paragraphs>4</Paragraphs>
  <TotalTime>2</TotalTime>
  <ScaleCrop>false</ScaleCrop>
  <LinksUpToDate>false</LinksUpToDate>
  <CharactersWithSpaces>2165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2019-12-15T17:14:00Z</dcterms:created>
  <dc:creator>HC360</dc:creator>
  <cp:lastModifiedBy>张延宁</cp:lastModifiedBy>
  <dcterms:modified xsi:type="dcterms:W3CDTF">2021-12-01T01:35:35Z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D6F9B3493C584379980A937ED26C59C5</vt:lpwstr>
  </property>
</Properties>
</file>